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BB67" w14:textId="25516529" w:rsidR="00672CDA" w:rsidRDefault="00672CDA" w:rsidP="00672CDA">
      <w:pPr>
        <w:rPr>
          <w:rFonts w:ascii="Calibri" w:eastAsia="Calibri" w:hAnsi="Calibri" w:cs="Calibri"/>
        </w:rPr>
      </w:pPr>
      <w:bookmarkStart w:id="0" w:name="_GoBack"/>
      <w:bookmarkEnd w:id="0"/>
    </w:p>
    <w:p w14:paraId="51ECC500" w14:textId="2968A699" w:rsidR="00672CDA" w:rsidRDefault="00672CDA" w:rsidP="00672CDA">
      <w:pPr>
        <w:rPr>
          <w:rFonts w:ascii="Calibri" w:eastAsia="Calibri" w:hAnsi="Calibri" w:cs="Calibri"/>
        </w:rPr>
      </w:pPr>
    </w:p>
    <w:p w14:paraId="7BBCB8A6" w14:textId="2AC6456A" w:rsidR="00672CDA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A6D9F92" w14:textId="77777777" w:rsidR="00337721" w:rsidRDefault="00337721" w:rsidP="00672CDA">
      <w:pPr>
        <w:tabs>
          <w:tab w:val="left" w:pos="3420"/>
        </w:tabs>
        <w:jc w:val="center"/>
        <w:rPr>
          <w:rFonts w:ascii="Calibri" w:eastAsia="Calibri" w:hAnsi="Calibri" w:cs="Calibri"/>
          <w:sz w:val="50"/>
          <w:szCs w:val="50"/>
        </w:rPr>
      </w:pPr>
    </w:p>
    <w:p w14:paraId="1593D302" w14:textId="77777777" w:rsidR="00337721" w:rsidRDefault="00337721" w:rsidP="00672CDA">
      <w:pPr>
        <w:tabs>
          <w:tab w:val="left" w:pos="3420"/>
        </w:tabs>
        <w:jc w:val="center"/>
        <w:rPr>
          <w:rFonts w:ascii="Calibri" w:eastAsia="Calibri" w:hAnsi="Calibri" w:cs="Calibri"/>
          <w:sz w:val="50"/>
          <w:szCs w:val="50"/>
        </w:rPr>
      </w:pPr>
    </w:p>
    <w:p w14:paraId="470B0B24" w14:textId="4AB179A0" w:rsidR="00672CDA" w:rsidRDefault="00672CDA" w:rsidP="00672CDA">
      <w:pPr>
        <w:tabs>
          <w:tab w:val="left" w:pos="3420"/>
        </w:tabs>
        <w:jc w:val="center"/>
        <w:rPr>
          <w:rFonts w:ascii="Calibri" w:eastAsia="Calibri" w:hAnsi="Calibri" w:cs="Calibri"/>
          <w:sz w:val="50"/>
          <w:szCs w:val="50"/>
        </w:rPr>
      </w:pPr>
      <w:r w:rsidRPr="00672CDA">
        <w:rPr>
          <w:rFonts w:ascii="Calibri" w:eastAsia="Calibri" w:hAnsi="Calibri" w:cs="Calibri"/>
          <w:sz w:val="50"/>
          <w:szCs w:val="50"/>
        </w:rPr>
        <w:t>Respect &amp; Suspect</w:t>
      </w:r>
    </w:p>
    <w:p w14:paraId="5AD95CF4" w14:textId="7B06983B" w:rsidR="00672CDA" w:rsidRPr="00672CDA" w:rsidRDefault="00672CDA" w:rsidP="00672CDA">
      <w:pPr>
        <w:tabs>
          <w:tab w:val="left" w:pos="3420"/>
        </w:tabs>
        <w:rPr>
          <w:rFonts w:ascii="Calibri" w:eastAsia="Calibri" w:hAnsi="Calibri" w:cs="Calibri"/>
          <w:sz w:val="50"/>
          <w:szCs w:val="50"/>
        </w:rPr>
      </w:pPr>
    </w:p>
    <w:p w14:paraId="7CFB48EC" w14:textId="62CA264E" w:rsidR="00672CDA" w:rsidRDefault="00CC69E2" w:rsidP="00CC69E2">
      <w:pPr>
        <w:tabs>
          <w:tab w:val="center" w:pos="1627"/>
        </w:tabs>
        <w:jc w:val="center"/>
        <w:rPr>
          <w:rFonts w:ascii="Calibri" w:eastAsia="Calibri" w:hAnsi="Calibri" w:cs="Calibri"/>
        </w:rPr>
      </w:pPr>
      <w:r>
        <w:fldChar w:fldCharType="begin"/>
      </w:r>
      <w:r>
        <w:instrText xml:space="preserve"> INCLUDEPICTURE "https://encrypted-tbn0.gstatic.com/images?q=tbn:ANd9GcSbOtZmRVzFEhZZX-_7KUmKkM_Gn09U94QllvgZLhBUHi1xgC7KMg" \* MERGEFORMATINET </w:instrText>
      </w:r>
      <w:r>
        <w:fldChar w:fldCharType="end"/>
      </w:r>
      <w:r w:rsidRPr="00CC69E2">
        <w:t xml:space="preserve"> </w: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92C275C" wp14:editId="0006C017">
            <wp:simplePos x="0" y="0"/>
            <wp:positionH relativeFrom="column">
              <wp:posOffset>1924050</wp:posOffset>
            </wp:positionH>
            <wp:positionV relativeFrom="paragraph">
              <wp:posOffset>-5715</wp:posOffset>
            </wp:positionV>
            <wp:extent cx="2139696" cy="2139696"/>
            <wp:effectExtent l="0" t="0" r="0" b="0"/>
            <wp:wrapNone/>
            <wp:docPr id="9" name="Picture 9" descr="Image result for suspic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spic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21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40F76" w14:textId="77777777" w:rsidR="00672CDA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</w:p>
    <w:p w14:paraId="50A8076D" w14:textId="77777777" w:rsidR="00672CDA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</w:p>
    <w:p w14:paraId="63938ED1" w14:textId="77777777" w:rsidR="00672CDA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</w:p>
    <w:p w14:paraId="19736BF0" w14:textId="77777777" w:rsidR="00672CDA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</w:p>
    <w:p w14:paraId="3DD8D778" w14:textId="77777777" w:rsidR="00672CDA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</w:p>
    <w:p w14:paraId="196612ED" w14:textId="77777777" w:rsidR="00672CDA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</w:p>
    <w:p w14:paraId="05CFFE17" w14:textId="42CEFA53" w:rsidR="00377DB1" w:rsidRDefault="00672CDA" w:rsidP="00672CDA">
      <w:pPr>
        <w:tabs>
          <w:tab w:val="center" w:pos="162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</w:p>
    <w:p w14:paraId="17536744" w14:textId="77777777" w:rsidR="00377DB1" w:rsidRDefault="00377DB1">
      <w:pPr>
        <w:rPr>
          <w:rFonts w:ascii="Calibri" w:eastAsia="Calibri" w:hAnsi="Calibri" w:cs="Calibri"/>
        </w:rPr>
      </w:pPr>
    </w:p>
    <w:p w14:paraId="1710887E" w14:textId="77777777" w:rsidR="00CC69E2" w:rsidRDefault="00CC69E2">
      <w:pPr>
        <w:rPr>
          <w:rFonts w:ascii="Calibri" w:eastAsia="Calibri" w:hAnsi="Calibri" w:cs="Calibri"/>
          <w:b/>
        </w:rPr>
      </w:pPr>
    </w:p>
    <w:p w14:paraId="723AC1F0" w14:textId="77777777" w:rsidR="00CC69E2" w:rsidRDefault="00CC69E2">
      <w:pPr>
        <w:rPr>
          <w:rFonts w:ascii="Calibri" w:eastAsia="Calibri" w:hAnsi="Calibri" w:cs="Calibri"/>
          <w:b/>
        </w:rPr>
      </w:pPr>
    </w:p>
    <w:p w14:paraId="50F74905" w14:textId="77777777" w:rsidR="00CC69E2" w:rsidRDefault="00CC69E2">
      <w:pPr>
        <w:rPr>
          <w:rFonts w:ascii="Calibri" w:eastAsia="Calibri" w:hAnsi="Calibri" w:cs="Calibri"/>
          <w:b/>
        </w:rPr>
      </w:pPr>
    </w:p>
    <w:p w14:paraId="119719A4" w14:textId="77777777" w:rsidR="00CC69E2" w:rsidRDefault="00CC69E2">
      <w:pPr>
        <w:rPr>
          <w:rFonts w:ascii="Calibri" w:eastAsia="Calibri" w:hAnsi="Calibri" w:cs="Calibri"/>
          <w:b/>
        </w:rPr>
      </w:pPr>
    </w:p>
    <w:p w14:paraId="75AD5AEE" w14:textId="39B9379B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#1</w:t>
      </w:r>
    </w:p>
    <w:p w14:paraId="1686591B" w14:textId="77777777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Questions:</w:t>
      </w:r>
    </w:p>
    <w:p w14:paraId="3B152D9C" w14:textId="5722813E" w:rsidR="00377DB1" w:rsidRDefault="00375A82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you consider yourself </w:t>
      </w:r>
      <w:r w:rsidR="00337721">
        <w:rPr>
          <w:rFonts w:ascii="Calibri" w:eastAsia="Calibri" w:hAnsi="Calibri" w:cs="Calibri"/>
          <w:b/>
        </w:rPr>
        <w:t>to be</w:t>
      </w:r>
      <w:r>
        <w:rPr>
          <w:rFonts w:ascii="Calibri" w:eastAsia="Calibri" w:hAnsi="Calibri" w:cs="Calibri"/>
          <w:b/>
        </w:rPr>
        <w:t xml:space="preserve"> an honest person?</w:t>
      </w:r>
    </w:p>
    <w:p w14:paraId="36839A7B" w14:textId="77777777" w:rsidR="00377DB1" w:rsidRDefault="00375A82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you think people around you are honest?</w:t>
      </w:r>
    </w:p>
    <w:p w14:paraId="71CA2E3B" w14:textId="77777777" w:rsidR="00377DB1" w:rsidRDefault="00377DB1">
      <w:pPr>
        <w:ind w:left="720"/>
        <w:rPr>
          <w:rFonts w:ascii="Calibri" w:eastAsia="Calibri" w:hAnsi="Calibri" w:cs="Calibri"/>
        </w:rPr>
      </w:pPr>
    </w:p>
    <w:p w14:paraId="745C8D8F" w14:textId="77777777" w:rsidR="00377DB1" w:rsidRDefault="00375A82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#2</w:t>
      </w:r>
    </w:p>
    <w:p w14:paraId="1DAF982B" w14:textId="77777777" w:rsidR="00377DB1" w:rsidRDefault="00375A82" w:rsidP="00337721">
      <w:pPr>
        <w:ind w:firstLine="72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CASE</w:t>
      </w:r>
    </w:p>
    <w:p w14:paraId="746D6EC7" w14:textId="5EA11525" w:rsidR="00377DB1" w:rsidRDefault="00375A82" w:rsidP="00337721">
      <w:pPr>
        <w:ind w:left="7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 rumor spread in town that your neighbor, Mr. Gold, a prominent businessman, ha</w:t>
      </w:r>
      <w:r w:rsidR="00337721">
        <w:rPr>
          <w:rFonts w:ascii="Calibri" w:eastAsia="Calibri" w:hAnsi="Calibri" w:cs="Calibri"/>
          <w:highlight w:val="white"/>
        </w:rPr>
        <w:t>s</w:t>
      </w:r>
      <w:r>
        <w:rPr>
          <w:rFonts w:ascii="Calibri" w:eastAsia="Calibri" w:hAnsi="Calibri" w:cs="Calibri"/>
          <w:highlight w:val="white"/>
        </w:rPr>
        <w:t xml:space="preserve"> been caught engaging in illicit business deals.</w:t>
      </w:r>
    </w:p>
    <w:p w14:paraId="253FBB3C" w14:textId="77777777" w:rsidR="00377DB1" w:rsidRDefault="00377DB1">
      <w:pPr>
        <w:rPr>
          <w:rFonts w:ascii="Calibri" w:eastAsia="Calibri" w:hAnsi="Calibri" w:cs="Calibri"/>
          <w:b/>
          <w:highlight w:val="white"/>
        </w:rPr>
      </w:pPr>
    </w:p>
    <w:p w14:paraId="18FEB8DA" w14:textId="77777777" w:rsidR="00377DB1" w:rsidRDefault="00375A82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Questions:</w:t>
      </w:r>
    </w:p>
    <w:p w14:paraId="7F0644AE" w14:textId="77777777" w:rsidR="00377DB1" w:rsidRDefault="00375A82">
      <w:pPr>
        <w:numPr>
          <w:ilvl w:val="0"/>
          <w:numId w:val="2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What is your initial reaction?</w:t>
      </w:r>
    </w:p>
    <w:p w14:paraId="2E85BDF9" w14:textId="74B7555D" w:rsidR="00377DB1" w:rsidRDefault="00375A82">
      <w:pPr>
        <w:numPr>
          <w:ilvl w:val="0"/>
          <w:numId w:val="2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Will you try to find a possible explanation </w:t>
      </w:r>
      <w:r w:rsidR="00337721">
        <w:rPr>
          <w:rFonts w:ascii="Calibri" w:eastAsia="Calibri" w:hAnsi="Calibri" w:cs="Calibri"/>
          <w:b/>
          <w:highlight w:val="white"/>
        </w:rPr>
        <w:t>for</w:t>
      </w:r>
      <w:r>
        <w:rPr>
          <w:rFonts w:ascii="Calibri" w:eastAsia="Calibri" w:hAnsi="Calibri" w:cs="Calibri"/>
          <w:b/>
          <w:highlight w:val="white"/>
        </w:rPr>
        <w:t xml:space="preserve"> his </w:t>
      </w:r>
      <w:proofErr w:type="spellStart"/>
      <w:r>
        <w:rPr>
          <w:rFonts w:ascii="Calibri" w:eastAsia="Calibri" w:hAnsi="Calibri" w:cs="Calibri"/>
          <w:b/>
          <w:highlight w:val="white"/>
        </w:rPr>
        <w:t>behaviour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? </w:t>
      </w:r>
    </w:p>
    <w:p w14:paraId="5BD5CF8C" w14:textId="16EAB76D" w:rsidR="00377DB1" w:rsidRDefault="00377DB1">
      <w:pPr>
        <w:rPr>
          <w:rFonts w:ascii="Calibri" w:eastAsia="Calibri" w:hAnsi="Calibri" w:cs="Calibri"/>
          <w:b/>
          <w:highlight w:val="white"/>
        </w:rPr>
      </w:pPr>
    </w:p>
    <w:p w14:paraId="458BA1AC" w14:textId="18C60B7E" w:rsidR="00BA5DA4" w:rsidRDefault="00BA5DA4">
      <w:pPr>
        <w:rPr>
          <w:rFonts w:ascii="Calibri" w:eastAsia="Calibri" w:hAnsi="Calibri" w:cs="Calibri"/>
          <w:b/>
          <w:highlight w:val="white"/>
        </w:rPr>
      </w:pPr>
    </w:p>
    <w:p w14:paraId="00B3A99C" w14:textId="77777777" w:rsidR="00BA5DA4" w:rsidRDefault="00BA5DA4">
      <w:pPr>
        <w:rPr>
          <w:rFonts w:ascii="Calibri" w:eastAsia="Calibri" w:hAnsi="Calibri" w:cs="Calibri"/>
          <w:b/>
          <w:highlight w:val="white"/>
        </w:rPr>
      </w:pPr>
    </w:p>
    <w:p w14:paraId="348822C0" w14:textId="77777777" w:rsidR="00377DB1" w:rsidRDefault="00375A82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#3</w:t>
      </w:r>
    </w:p>
    <w:p w14:paraId="5D260716" w14:textId="77777777" w:rsidR="00BA5DA4" w:rsidRDefault="00BA5DA4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65A9E103" w14:textId="3ECD1832" w:rsidR="00377DB1" w:rsidRDefault="00375A82">
      <w:pPr>
        <w:spacing w:line="240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TODAY'S LEARNING MATERIAL</w:t>
      </w:r>
    </w:p>
    <w:p w14:paraId="412A11F2" w14:textId="77777777" w:rsidR="00377DB1" w:rsidRDefault="00377DB1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05FF534C" w14:textId="776BA506" w:rsidR="00377DB1" w:rsidRDefault="00375A82">
      <w:pPr>
        <w:spacing w:line="240" w:lineRule="auto"/>
        <w:rPr>
          <w:rFonts w:ascii="Calibri" w:eastAsia="Calibri" w:hAnsi="Calibri" w:cs="Calibri"/>
          <w:shd w:val="clear" w:color="auto" w:fill="FCFDFE"/>
        </w:rPr>
      </w:pPr>
      <w:r>
        <w:rPr>
          <w:rFonts w:ascii="Calibri" w:eastAsia="Calibri" w:hAnsi="Calibri" w:cs="Calibri"/>
          <w:shd w:val="clear" w:color="auto" w:fill="FCFDFE"/>
        </w:rPr>
        <w:t>After the forty-day flood, Noah assesses the situation outside the ark by sending out the raven and the dove:</w:t>
      </w:r>
    </w:p>
    <w:p w14:paraId="5C78D4F4" w14:textId="685357A6" w:rsidR="00337721" w:rsidRDefault="00337721">
      <w:pPr>
        <w:spacing w:line="240" w:lineRule="auto"/>
        <w:rPr>
          <w:rFonts w:ascii="Calibri" w:eastAsia="Calibri" w:hAnsi="Calibri" w:cs="Calibri"/>
          <w:shd w:val="clear" w:color="auto" w:fill="FCFDFE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18CA" wp14:editId="2E05470E">
                <wp:simplePos x="0" y="0"/>
                <wp:positionH relativeFrom="margin">
                  <wp:posOffset>0</wp:posOffset>
                </wp:positionH>
                <wp:positionV relativeFrom="paragraph">
                  <wp:posOffset>337185</wp:posOffset>
                </wp:positionV>
                <wp:extent cx="5876925" cy="5286375"/>
                <wp:effectExtent l="0" t="0" r="2857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D050C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Torah </w:t>
                            </w:r>
                            <w:proofErr w:type="spellStart"/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>Bereishis</w:t>
                            </w:r>
                            <w:proofErr w:type="spellEnd"/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8:6-12</w:t>
                            </w:r>
                          </w:p>
                          <w:p w14:paraId="7F175135" w14:textId="77A6D0DC" w:rsidR="00337721" w:rsidRPr="00337721" w:rsidRDefault="00337721" w:rsidP="00337721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After forty days Noah opened the window he had made in the ark, and sent out a raven, and it kept flying back and forth until the water had dried up from the earth.</w:t>
                            </w:r>
                          </w:p>
                          <w:p w14:paraId="3C9352C5" w14:textId="77777777" w:rsidR="00337721" w:rsidRPr="00337721" w:rsidRDefault="00337721" w:rsidP="00337721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Then he sent out a dove to see if the water had receded from the surface of the ground. </w:t>
                            </w:r>
                          </w:p>
                          <w:p w14:paraId="7ADB146C" w14:textId="55A78786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But the dove could find no place to set its feet because there was water over all the surface of the earth; </w:t>
                            </w:r>
                            <w:proofErr w:type="gramStart"/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so</w:t>
                            </w:r>
                            <w:proofErr w:type="gramEnd"/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it returned to Noah in the ark. He reached out his hand and took the dove and brought it back to himself in the ark. </w:t>
                            </w:r>
                          </w:p>
                          <w:p w14:paraId="41AB70AA" w14:textId="77777777" w:rsidR="00337721" w:rsidRPr="00337721" w:rsidRDefault="00337721" w:rsidP="00337721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He waited seven more days and again sent out the dove from the ark. </w:t>
                            </w:r>
                          </w:p>
                          <w:p w14:paraId="690E064B" w14:textId="17070669" w:rsidR="00337721" w:rsidRPr="00337721" w:rsidRDefault="00337721" w:rsidP="00337721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When the dove returned to him in the evening, there in its beak was a freshly plucked olive leaf! Then Noah knew that the water had receded from the earth. </w:t>
                            </w:r>
                          </w:p>
                          <w:p w14:paraId="5A145199" w14:textId="77777777" w:rsidR="00337721" w:rsidRPr="00337721" w:rsidRDefault="00337721" w:rsidP="00337721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He waited seven more days and sent the dove out again, but this time it did not return to him.</w:t>
                            </w:r>
                          </w:p>
                          <w:p w14:paraId="588B3911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70191CE3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>Rashi</w:t>
                            </w:r>
                            <w:proofErr w:type="spellEnd"/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(Commentary of the Torah, </w:t>
                            </w:r>
                            <w:proofErr w:type="spellStart"/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>Bereishis</w:t>
                            </w:r>
                            <w:proofErr w:type="spellEnd"/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8:7)</w:t>
                            </w:r>
                          </w:p>
                          <w:p w14:paraId="0E7616E5" w14:textId="5029950A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>and it 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 xml:space="preserve">the </w:t>
                            </w:r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  <w:i/>
                              </w:rPr>
                              <w:t xml:space="preserve">raven) kept flying back and forth: </w:t>
                            </w: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Going and encircling around the ark, but it did not go to fulfill its errand because the raven suspected Noah concerning its mate ...</w:t>
                            </w:r>
                          </w:p>
                          <w:p w14:paraId="63590E5B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6A88979E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>Talmud Sanhedrin 108b</w:t>
                            </w:r>
                          </w:p>
                          <w:p w14:paraId="152D6B15" w14:textId="664790CC" w:rsidR="00337721" w:rsidRPr="00337721" w:rsidRDefault="00337721" w:rsidP="00337721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How do we know that Noah and his wife, and all the animals, were forbidden to have sexual relations while in the ark? </w:t>
                            </w:r>
                          </w:p>
                          <w:p w14:paraId="0A71C093" w14:textId="628ADF17" w:rsidR="00337721" w:rsidRPr="00337721" w:rsidRDefault="00337721" w:rsidP="00337721">
                            <w:pPr>
                              <w:ind w:firstLine="720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Because the verses switched the order of the entry to and exit from the ark. When the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y</w:t>
                            </w: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entered it is written “You shall go into the ark–you, your sons, your wife, and your sons’ wives with you.” (Torah </w:t>
                            </w:r>
                            <w:proofErr w:type="spellStart"/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Bereishis</w:t>
                            </w:r>
                            <w:proofErr w:type="spellEnd"/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6:18) while when they left it is written “Go out of the ark, you and your wife, and your sons and your sons’ wives with you” (Torah </w:t>
                            </w:r>
                            <w:proofErr w:type="spellStart"/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Bereishis</w:t>
                            </w:r>
                            <w:proofErr w:type="spellEnd"/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8:16). </w:t>
                            </w:r>
                          </w:p>
                          <w:p w14:paraId="48F586DE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0E43C6B9" w14:textId="49C11525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...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the </w:t>
                            </w:r>
                            <w:r w:rsidRPr="00337721">
                              <w:rPr>
                                <w:rFonts w:ascii="Calibri" w:eastAsia="Calibri" w:hAnsi="Calibri" w:cs="Calibri"/>
                                <w:i/>
                              </w:rPr>
                              <w:t>raven had sexual relations while aboard the ark, despite the Divine prohibition against this ...</w:t>
                            </w:r>
                          </w:p>
                          <w:p w14:paraId="4AE80440" w14:textId="77777777" w:rsidR="00337721" w:rsidRDefault="00337721" w:rsidP="00337721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41F7E384" w14:textId="77777777" w:rsidR="00337721" w:rsidRPr="00A91AB4" w:rsidRDefault="00337721" w:rsidP="00337721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18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6.55pt;width:462.75pt;height:4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" fillcolor="#d8d8d8 [2732]" strokeweight=".5pt">
                <v:textbox>
                  <w:txbxContent>
                    <w:p w14:paraId="09DD050C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b/>
                        </w:rPr>
                        <w:t>Torah Bereishis 8:6-12</w:t>
                      </w:r>
                    </w:p>
                    <w:p w14:paraId="7F175135" w14:textId="77A6D0DC" w:rsidR="00337721" w:rsidRPr="00337721" w:rsidRDefault="00337721" w:rsidP="00337721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>After forty days Noah opened the window he had made in the ark, and sent out a raven, and it kept flying back and forth until the water had dried up from the earth.</w:t>
                      </w:r>
                    </w:p>
                    <w:p w14:paraId="3C9352C5" w14:textId="77777777" w:rsidR="00337721" w:rsidRPr="00337721" w:rsidRDefault="00337721" w:rsidP="00337721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 xml:space="preserve">Then he sent out a dove to see if the water had receded from the surface of the ground. </w:t>
                      </w:r>
                    </w:p>
                    <w:p w14:paraId="7ADB146C" w14:textId="55A78786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 xml:space="preserve">But the dove could find no place to set its feet because there was water over all the surface of the earth; </w:t>
                      </w:r>
                      <w:proofErr w:type="gramStart"/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>so</w:t>
                      </w:r>
                      <w:proofErr w:type="gramEnd"/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 xml:space="preserve"> it returned to Noah in the ark. He reached out his hand and took the dove and brought it back to himself in the ark. </w:t>
                      </w:r>
                    </w:p>
                    <w:p w14:paraId="41AB70AA" w14:textId="77777777" w:rsidR="00337721" w:rsidRPr="00337721" w:rsidRDefault="00337721" w:rsidP="00337721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 xml:space="preserve">He waited seven more days and again sent out the dove from the ark. </w:t>
                      </w:r>
                    </w:p>
                    <w:p w14:paraId="690E064B" w14:textId="17070669" w:rsidR="00337721" w:rsidRPr="00337721" w:rsidRDefault="00337721" w:rsidP="00337721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 xml:space="preserve">When the dove returned to him in the evening, there in its beak was a freshly plucked olive leaf! Then Noah knew that the water had receded from the earth. </w:t>
                      </w:r>
                    </w:p>
                    <w:p w14:paraId="5A145199" w14:textId="77777777" w:rsidR="00337721" w:rsidRPr="00337721" w:rsidRDefault="00337721" w:rsidP="00337721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>He waited seven more days and sent the dove out again, but this time it did not return to him.</w:t>
                      </w:r>
                    </w:p>
                    <w:p w14:paraId="588B3911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70191CE3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b/>
                        </w:rPr>
                        <w:t>Rashi (Commentary of the Torah, Bereishis 8:7)</w:t>
                      </w:r>
                    </w:p>
                    <w:p w14:paraId="0E7616E5" w14:textId="5029950A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b/>
                          <w:i/>
                        </w:rPr>
                        <w:t>and it (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</w:rPr>
                        <w:t xml:space="preserve">the </w:t>
                      </w:r>
                      <w:r w:rsidRPr="00337721">
                        <w:rPr>
                          <w:rFonts w:ascii="Calibri" w:eastAsia="Calibri" w:hAnsi="Calibri" w:cs="Calibri"/>
                          <w:b/>
                          <w:i/>
                        </w:rPr>
                        <w:t xml:space="preserve">raven) kept flying back and forth: </w:t>
                      </w: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>Going and encircling around the ark, but it did not go to fulfill its errand because the raven suspected Noah concerning its mate ...</w:t>
                      </w:r>
                    </w:p>
                    <w:p w14:paraId="63590E5B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6A88979E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b/>
                        </w:rPr>
                        <w:t>Talmud Sanhedrin 108b</w:t>
                      </w:r>
                    </w:p>
                    <w:p w14:paraId="152D6B15" w14:textId="664790CC" w:rsidR="00337721" w:rsidRPr="00337721" w:rsidRDefault="00337721" w:rsidP="00337721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 xml:space="preserve">How do we know that Noah and his wife, and all the animals, were forbidden to have sexual relations while in the ark? </w:t>
                      </w:r>
                    </w:p>
                    <w:p w14:paraId="0A71C093" w14:textId="628ADF17" w:rsidR="00337721" w:rsidRPr="00337721" w:rsidRDefault="00337721" w:rsidP="00337721">
                      <w:pPr>
                        <w:ind w:firstLine="720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>Because the verses switched the order of the entry to and exit from the ark. When the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y</w:t>
                      </w: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 xml:space="preserve"> entered it is written “You shall go into the ark–you, your sons, your wife, and your sons’ wives with you.” (Torah Bereishis 6:18) while when they left it is written “Go out of the ark, you and your wife, and your sons and your sons’ wives with you” (Torah Bereishis 8:16). </w:t>
                      </w:r>
                    </w:p>
                    <w:p w14:paraId="48F586DE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0E43C6B9" w14:textId="49C11525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>...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the </w:t>
                      </w:r>
                      <w:r w:rsidRPr="00337721">
                        <w:rPr>
                          <w:rFonts w:ascii="Calibri" w:eastAsia="Calibri" w:hAnsi="Calibri" w:cs="Calibri"/>
                          <w:i/>
                        </w:rPr>
                        <w:t>raven had sexual relations while aboard the ark, despite the Divine prohibition against this ...</w:t>
                      </w:r>
                    </w:p>
                    <w:p w14:paraId="4AE80440" w14:textId="77777777" w:rsidR="00337721" w:rsidRDefault="00337721" w:rsidP="00337721">
                      <w:pPr>
                        <w:spacing w:line="240" w:lineRule="auto"/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41F7E384" w14:textId="77777777" w:rsidR="00337721" w:rsidRPr="00A91AB4" w:rsidRDefault="00337721" w:rsidP="00337721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8D06B5" w14:textId="0B4B71A4" w:rsidR="00337721" w:rsidRDefault="00337721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2F2B510B" w14:textId="077E6811" w:rsidR="00377DB1" w:rsidRDefault="00377DB1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176B15F8" w14:textId="02367625" w:rsidR="00BA5DA4" w:rsidRDefault="00BA5DA4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7E5F1742" w14:textId="210C2ED0" w:rsidR="00BA5DA4" w:rsidRDefault="00BA5DA4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6B6C9CAE" w14:textId="40C3A51D" w:rsidR="00BA5DA4" w:rsidRDefault="00BA5DA4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2CA22493" w14:textId="6CBF645E" w:rsidR="00BA5DA4" w:rsidRDefault="00BA5DA4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057A6868" w14:textId="77777777" w:rsidR="00CC69E2" w:rsidRDefault="00CC69E2">
      <w:pPr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40549604" w14:textId="77777777" w:rsidR="00377DB1" w:rsidRDefault="00377DB1">
      <w:pPr>
        <w:rPr>
          <w:rFonts w:ascii="Calibri" w:eastAsia="Calibri" w:hAnsi="Calibri" w:cs="Calibri"/>
          <w:i/>
          <w:highlight w:val="white"/>
        </w:rPr>
      </w:pPr>
    </w:p>
    <w:p w14:paraId="080BF99D" w14:textId="72408D6F" w:rsidR="00377DB1" w:rsidRDefault="00375A82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#4</w:t>
      </w:r>
    </w:p>
    <w:p w14:paraId="4E73AD90" w14:textId="26D325E9" w:rsidR="00377DB1" w:rsidRDefault="00BA5DA4">
      <w:pPr>
        <w:rPr>
          <w:rFonts w:ascii="Calibri" w:eastAsia="Calibri" w:hAnsi="Calibri" w:cs="Calibr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30232" wp14:editId="523F2BD3">
                <wp:simplePos x="0" y="0"/>
                <wp:positionH relativeFrom="margin">
                  <wp:posOffset>0</wp:posOffset>
                </wp:positionH>
                <wp:positionV relativeFrom="paragraph">
                  <wp:posOffset>944643</wp:posOffset>
                </wp:positionV>
                <wp:extent cx="5705475" cy="876300"/>
                <wp:effectExtent l="0" t="0" r="2857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76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F3F9E3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Sigmund Freud, Case Histories II </w:t>
                            </w:r>
                          </w:p>
                          <w:p w14:paraId="28C648F7" w14:textId="77777777" w:rsidR="00337721" w:rsidRPr="00337721" w:rsidRDefault="00337721" w:rsidP="00337721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337721">
                              <w:rPr>
                                <w:rFonts w:ascii="Calibri" w:eastAsia="Calibri" w:hAnsi="Calibri" w:cs="Calibri"/>
                              </w:rPr>
                              <w:t xml:space="preserve">Psychological projection is a </w:t>
                            </w:r>
                            <w:proofErr w:type="spellStart"/>
                            <w:r w:rsidRPr="00337721">
                              <w:rPr>
                                <w:rFonts w:ascii="Calibri" w:eastAsia="Calibri" w:hAnsi="Calibri" w:cs="Calibri"/>
                              </w:rPr>
                              <w:t>defence</w:t>
                            </w:r>
                            <w:proofErr w:type="spellEnd"/>
                            <w:r w:rsidRPr="00337721">
                              <w:rPr>
                                <w:rFonts w:ascii="Calibri" w:eastAsia="Calibri" w:hAnsi="Calibri" w:cs="Calibri"/>
                              </w:rPr>
                              <w:t xml:space="preserve"> mechanism in which the human ego defends itself against unconscious impulses or qualities (both positive and negative) by denying their existence in themselves while attributing them to others.</w:t>
                            </w:r>
                          </w:p>
                          <w:p w14:paraId="408E3D45" w14:textId="77777777" w:rsidR="00337721" w:rsidRPr="00337721" w:rsidRDefault="00337721" w:rsidP="00337721">
                            <w:pPr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0232" id="Text Box 4" o:spid="_x0000_s1027" type="#_x0000_t202" style="position:absolute;margin-left:0;margin-top:74.4pt;width:449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" filled="f" strokeweight=".5pt">
                <v:textbox>
                  <w:txbxContent>
                    <w:p w14:paraId="16F3F9E3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  <w:b/>
                        </w:rPr>
                        <w:t xml:space="preserve">Sigmund Freud, Case Histories II </w:t>
                      </w:r>
                    </w:p>
                    <w:p w14:paraId="28C648F7" w14:textId="77777777" w:rsidR="00337721" w:rsidRPr="00337721" w:rsidRDefault="00337721" w:rsidP="00337721">
                      <w:pPr>
                        <w:rPr>
                          <w:rFonts w:ascii="Calibri" w:eastAsia="Calibri" w:hAnsi="Calibri" w:cs="Calibri"/>
                        </w:rPr>
                      </w:pPr>
                      <w:r w:rsidRPr="00337721">
                        <w:rPr>
                          <w:rFonts w:ascii="Calibri" w:eastAsia="Calibri" w:hAnsi="Calibri" w:cs="Calibri"/>
                        </w:rPr>
                        <w:t>Psychological projection is a defence mechanism in which the human ego defends itself against unconscious impulses or qualities (both positive and negative) by denying their existence in themselves while attributing them to others.</w:t>
                      </w:r>
                    </w:p>
                    <w:p w14:paraId="408E3D45" w14:textId="77777777" w:rsidR="00337721" w:rsidRPr="00337721" w:rsidRDefault="00337721" w:rsidP="00337721">
                      <w:pPr>
                        <w:rPr>
                          <w:rFonts w:asciiTheme="majorHAnsi" w:eastAsia="Calibri" w:hAnsiTheme="majorHAnsi" w:cs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7721"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B9CCC" wp14:editId="40DB2FC7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5705475" cy="4953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32B99" w14:textId="77777777" w:rsidR="00337721" w:rsidRDefault="00337721" w:rsidP="00337721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Talmud Kiddushin 70a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Everyone who sees imperfections in others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actually sees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his own imperfections in himself.</w:t>
                            </w:r>
                          </w:p>
                          <w:p w14:paraId="20AC7602" w14:textId="77777777" w:rsidR="00337721" w:rsidRPr="00A91AB4" w:rsidRDefault="00337721" w:rsidP="00337721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9CCC" id="Text Box 2" o:spid="_x0000_s1028" type="#_x0000_t202" style="position:absolute;margin-left:0;margin-top:15.7pt;width:449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" fillcolor="#d8d8d8 [2732]" strokeweight=".5pt">
                <v:textbox>
                  <w:txbxContent>
                    <w:p w14:paraId="7C032B99" w14:textId="77777777" w:rsidR="00337721" w:rsidRDefault="00337721" w:rsidP="00337721">
                      <w:pPr>
                        <w:spacing w:line="240" w:lineRule="auto"/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Talmud Kiddushin 70a</w:t>
                      </w:r>
                      <w:r>
                        <w:rPr>
                          <w:rFonts w:ascii="Calibri" w:eastAsia="Calibri" w:hAnsi="Calibri" w:cs="Calibri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Everyone who sees imperfections in others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</w:rPr>
                        <w:t>actually sees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his own imperfections in himself.</w:t>
                      </w:r>
                    </w:p>
                    <w:p w14:paraId="20AC7602" w14:textId="77777777" w:rsidR="00337721" w:rsidRPr="00A91AB4" w:rsidRDefault="00337721" w:rsidP="00337721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75A82">
        <w:rPr>
          <w:rFonts w:ascii="Calibri" w:eastAsia="Calibri" w:hAnsi="Calibri" w:cs="Calibri"/>
        </w:rPr>
        <w:br/>
      </w:r>
    </w:p>
    <w:p w14:paraId="43F90341" w14:textId="117A95D7" w:rsidR="00337721" w:rsidRDefault="00337721">
      <w:pPr>
        <w:rPr>
          <w:rFonts w:ascii="Calibri" w:eastAsia="Calibri" w:hAnsi="Calibri" w:cs="Calibri"/>
          <w:b/>
          <w:highlight w:val="white"/>
        </w:rPr>
      </w:pPr>
    </w:p>
    <w:p w14:paraId="05EE6E0F" w14:textId="77777777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Questions:</w:t>
      </w:r>
    </w:p>
    <w:p w14:paraId="2700D9B7" w14:textId="77777777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do you understand these statements?</w:t>
      </w:r>
    </w:p>
    <w:p w14:paraId="66AD1805" w14:textId="77777777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do we react when people around us are constantly doing something that bothers us? What can our reaction teach us about ourselves?</w:t>
      </w:r>
    </w:p>
    <w:p w14:paraId="197F7027" w14:textId="77777777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When you judge someone negatively, does it mean that you have this trait as well? </w:t>
      </w:r>
    </w:p>
    <w:p w14:paraId="48FE5711" w14:textId="77777777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these statements imply that if you want to consider yourself as a decent human being that you </w:t>
      </w:r>
      <w:proofErr w:type="gramStart"/>
      <w:r>
        <w:rPr>
          <w:rFonts w:ascii="Calibri" w:eastAsia="Calibri" w:hAnsi="Calibri" w:cs="Calibri"/>
          <w:b/>
        </w:rPr>
        <w:t>have to</w:t>
      </w:r>
      <w:proofErr w:type="gramEnd"/>
      <w:r>
        <w:rPr>
          <w:rFonts w:ascii="Calibri" w:eastAsia="Calibri" w:hAnsi="Calibri" w:cs="Calibri"/>
          <w:b/>
        </w:rPr>
        <w:t xml:space="preserve"> be naive with people around you and pretend that everyone is an angel? </w:t>
      </w:r>
    </w:p>
    <w:p w14:paraId="605F0B47" w14:textId="77777777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happens when the world around us doesn’t share our positive traits?</w:t>
      </w:r>
    </w:p>
    <w:p w14:paraId="39409668" w14:textId="77777777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happens when we are let down multiple times?</w:t>
      </w:r>
    </w:p>
    <w:p w14:paraId="7DD6F808" w14:textId="77777777" w:rsidR="00377DB1" w:rsidRDefault="00377DB1">
      <w:pPr>
        <w:rPr>
          <w:rFonts w:ascii="Calibri" w:eastAsia="Calibri" w:hAnsi="Calibri" w:cs="Calibri"/>
          <w:b/>
        </w:rPr>
      </w:pPr>
    </w:p>
    <w:p w14:paraId="3AF64C75" w14:textId="0C77009A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#5</w:t>
      </w:r>
    </w:p>
    <w:p w14:paraId="4C5ED8E1" w14:textId="67DB5696" w:rsidR="00BA5DA4" w:rsidRDefault="00BA5DA4">
      <w:pPr>
        <w:rPr>
          <w:rFonts w:ascii="Calibri" w:eastAsia="Calibri" w:hAnsi="Calibr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59CF8" wp14:editId="0D6FB993">
                <wp:simplePos x="0" y="0"/>
                <wp:positionH relativeFrom="margin">
                  <wp:posOffset>1009650</wp:posOffset>
                </wp:positionH>
                <wp:positionV relativeFrom="paragraph">
                  <wp:posOffset>199390</wp:posOffset>
                </wp:positionV>
                <wp:extent cx="3619500" cy="495300"/>
                <wp:effectExtent l="0" t="0" r="19050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F5476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Shemos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Rabbah 19:4</w:t>
                            </w:r>
                          </w:p>
                          <w:p w14:paraId="11A7FB2D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G-d does not invalidate anyone.</w:t>
                            </w:r>
                          </w:p>
                          <w:p w14:paraId="09243D33" w14:textId="77777777" w:rsidR="00BA5DA4" w:rsidRPr="00A91AB4" w:rsidRDefault="00BA5DA4" w:rsidP="00BA5DA4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9CF8" id="Text Box 5" o:spid="_x0000_s1029" type="#_x0000_t202" style="position:absolute;margin-left:79.5pt;margin-top:15.7pt;width:28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" fillcolor="#d8d8d8 [2732]" strokeweight=".5pt">
                <v:textbox>
                  <w:txbxContent>
                    <w:p w14:paraId="2C8F5476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Shemos Rabbah 19:4</w:t>
                      </w:r>
                    </w:p>
                    <w:p w14:paraId="11A7FB2D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G-d does not invalidate anyone.</w:t>
                      </w:r>
                    </w:p>
                    <w:p w14:paraId="09243D33" w14:textId="77777777" w:rsidR="00BA5DA4" w:rsidRPr="00A91AB4" w:rsidRDefault="00BA5DA4" w:rsidP="00BA5DA4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62A0B0" w14:textId="77777777" w:rsidR="00377DB1" w:rsidRDefault="00377DB1">
      <w:pPr>
        <w:rPr>
          <w:rFonts w:ascii="Calibri" w:eastAsia="Calibri" w:hAnsi="Calibri" w:cs="Calibri"/>
          <w:b/>
        </w:rPr>
      </w:pPr>
    </w:p>
    <w:p w14:paraId="67BB5966" w14:textId="77777777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Question:        Is it possible to change your negative perception/ initial reaction when dealing with people? If yes - how?</w:t>
      </w:r>
    </w:p>
    <w:p w14:paraId="1961999D" w14:textId="77777777" w:rsidR="00377DB1" w:rsidRDefault="00377DB1">
      <w:pPr>
        <w:rPr>
          <w:rFonts w:ascii="Calibri" w:eastAsia="Calibri" w:hAnsi="Calibri" w:cs="Calibri"/>
          <w:b/>
        </w:rPr>
      </w:pPr>
    </w:p>
    <w:p w14:paraId="504EE3AA" w14:textId="45F908A6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#6</w:t>
      </w:r>
    </w:p>
    <w:p w14:paraId="7DCDA5F6" w14:textId="619FE1C3" w:rsidR="00BA5DA4" w:rsidRDefault="00BA5DA4">
      <w:pPr>
        <w:rPr>
          <w:rFonts w:ascii="Calibri" w:eastAsia="Calibri" w:hAnsi="Calibr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4ECFA" wp14:editId="509A96B7">
                <wp:simplePos x="0" y="0"/>
                <wp:positionH relativeFrom="margin">
                  <wp:posOffset>1076325</wp:posOffset>
                </wp:positionH>
                <wp:positionV relativeFrom="paragraph">
                  <wp:posOffset>200660</wp:posOffset>
                </wp:positionV>
                <wp:extent cx="3619500" cy="495300"/>
                <wp:effectExtent l="0" t="0" r="1905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9D965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Talmud Shabbos 97a</w:t>
                            </w:r>
                          </w:p>
                          <w:p w14:paraId="53E5CC36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One who suspects an innocent person will be punished. </w:t>
                            </w:r>
                          </w:p>
                          <w:p w14:paraId="7A942888" w14:textId="77777777" w:rsidR="00BA5DA4" w:rsidRPr="00A91AB4" w:rsidRDefault="00BA5DA4" w:rsidP="00BA5DA4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ECFA" id="Text Box 6" o:spid="_x0000_s1030" type="#_x0000_t202" style="position:absolute;margin-left:84.75pt;margin-top:15.8pt;width:28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" fillcolor="#d8d8d8 [2732]" strokeweight=".5pt">
                <v:textbox>
                  <w:txbxContent>
                    <w:p w14:paraId="4B09D965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Talmud Shabbos 97a</w:t>
                      </w:r>
                    </w:p>
                    <w:p w14:paraId="53E5CC36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One who suspects an innocent person will be punished. </w:t>
                      </w:r>
                    </w:p>
                    <w:p w14:paraId="7A942888" w14:textId="77777777" w:rsidR="00BA5DA4" w:rsidRPr="00A91AB4" w:rsidRDefault="00BA5DA4" w:rsidP="00BA5DA4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FEE7DB" w14:textId="77777777" w:rsidR="00377DB1" w:rsidRDefault="00377DB1">
      <w:pPr>
        <w:rPr>
          <w:rFonts w:ascii="Calibri" w:eastAsia="Calibri" w:hAnsi="Calibri" w:cs="Calibri"/>
          <w:i/>
        </w:rPr>
      </w:pPr>
    </w:p>
    <w:p w14:paraId="57117BA6" w14:textId="77777777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Questions:</w:t>
      </w:r>
    </w:p>
    <w:p w14:paraId="54C166E5" w14:textId="6384362A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is one to do if faced with </w:t>
      </w:r>
      <w:r w:rsidR="00BA5DA4">
        <w:rPr>
          <w:rFonts w:ascii="Calibri" w:eastAsia="Calibri" w:hAnsi="Calibri" w:cs="Calibri"/>
          <w:b/>
        </w:rPr>
        <w:t>someone</w:t>
      </w:r>
      <w:r>
        <w:rPr>
          <w:rFonts w:ascii="Calibri" w:eastAsia="Calibri" w:hAnsi="Calibri" w:cs="Calibri"/>
          <w:b/>
        </w:rPr>
        <w:t xml:space="preserve"> performing suspicious activity despite a sterling reputation?  </w:t>
      </w:r>
    </w:p>
    <w:p w14:paraId="1A9545FF" w14:textId="77777777" w:rsidR="00377DB1" w:rsidRDefault="00375A82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 one’s desire to protect another’s reputation be reason enough to overlook behavior which might be detrimental or dangerous to a third party?</w:t>
      </w:r>
    </w:p>
    <w:p w14:paraId="6BAB0334" w14:textId="01A6563F" w:rsidR="00377DB1" w:rsidRDefault="00377DB1">
      <w:pPr>
        <w:rPr>
          <w:rFonts w:ascii="Calibri" w:eastAsia="Calibri" w:hAnsi="Calibri" w:cs="Calibri"/>
        </w:rPr>
      </w:pPr>
    </w:p>
    <w:p w14:paraId="65474E48" w14:textId="7B92FE1D" w:rsidR="00BA5DA4" w:rsidRDefault="00BA5DA4">
      <w:pPr>
        <w:rPr>
          <w:rFonts w:ascii="Calibri" w:eastAsia="Calibri" w:hAnsi="Calibri" w:cs="Calibri"/>
        </w:rPr>
      </w:pPr>
    </w:p>
    <w:p w14:paraId="6F35E489" w14:textId="77777777" w:rsidR="00BA5DA4" w:rsidRDefault="00BA5DA4">
      <w:pPr>
        <w:rPr>
          <w:rFonts w:ascii="Calibri" w:eastAsia="Calibri" w:hAnsi="Calibri" w:cs="Calibri"/>
        </w:rPr>
      </w:pPr>
    </w:p>
    <w:p w14:paraId="1AA6CB3E" w14:textId="1E1E232D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>#7</w:t>
      </w:r>
    </w:p>
    <w:p w14:paraId="05384680" w14:textId="40EE335F" w:rsidR="00BA5DA4" w:rsidRDefault="00BA5DA4">
      <w:pPr>
        <w:rPr>
          <w:rFonts w:ascii="Calibri" w:eastAsia="Calibri" w:hAnsi="Calibri" w:cs="Calibr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591E4" wp14:editId="082148E2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857875" cy="1276350"/>
                <wp:effectExtent l="0" t="0" r="2857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24511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Talmud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Bava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Metzia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75b</w:t>
                            </w:r>
                          </w:p>
                          <w:p w14:paraId="10507405" w14:textId="3F3837C2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Anyone who has money and lends it without witnesses, transgresses ‘Don’t place an obstacle before the blind’.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Reish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Lakish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said, he brings a curse upon himself.</w:t>
                            </w:r>
                          </w:p>
                          <w:p w14:paraId="6ABFF660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797FAB4B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(The “obstacle before the blind” is that the borrower will be tempted to deny the loan, thus engaging in a transgression.)</w:t>
                            </w:r>
                          </w:p>
                          <w:p w14:paraId="31DB6764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491A26A4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Tractate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Kallah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Rabasi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9:1</w:t>
                            </w:r>
                          </w:p>
                          <w:p w14:paraId="0B494E14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Other people should always be like thieves in your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eyes, yet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respect them as if they were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Rabban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Gamliel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(an especially honored and dignified Torah leader).</w:t>
                            </w:r>
                          </w:p>
                          <w:p w14:paraId="741FF004" w14:textId="77777777" w:rsidR="00BA5DA4" w:rsidRPr="00A91AB4" w:rsidRDefault="00BA5DA4" w:rsidP="00BA5DA4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91E4" id="Text Box 7" o:spid="_x0000_s1031" type="#_x0000_t202" style="position:absolute;margin-left:0;margin-top:14.85pt;width:461.2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" fillcolor="#d8d8d8 [2732]" strokeweight=".5pt">
                <v:textbox>
                  <w:txbxContent>
                    <w:p w14:paraId="53F24511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Talmud Bava Metzia 75b</w:t>
                      </w:r>
                    </w:p>
                    <w:p w14:paraId="10507405" w14:textId="3F3837C2" w:rsidR="00BA5DA4" w:rsidRDefault="00BA5DA4" w:rsidP="00BA5DA4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Anyone who has money and lends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without witnesses, transgresses ‘Don’t place an obstacle before the blind’. Reish Lakish said, he brings a curse upon himself.</w:t>
                      </w:r>
                    </w:p>
                    <w:p w14:paraId="6ABFF660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797FAB4B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(The “obstacle before the blind” is that the borrower will be tempted to deny the loan, thus engaging in a transgression.)</w:t>
                      </w:r>
                    </w:p>
                    <w:p w14:paraId="31DB6764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491A26A4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Tractate Kallah Rabasi 9:1</w:t>
                      </w:r>
                    </w:p>
                    <w:p w14:paraId="0B494E14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Other people should always be like thieves in your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</w:rPr>
                        <w:t>eyes, yet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respect them as if they were Rabban Gamliel </w:t>
                      </w:r>
                      <w:r>
                        <w:rPr>
                          <w:rFonts w:ascii="Calibri" w:eastAsia="Calibri" w:hAnsi="Calibri" w:cs="Calibri"/>
                        </w:rPr>
                        <w:t>(an especially honored and dignified Torah leader).</w:t>
                      </w:r>
                    </w:p>
                    <w:p w14:paraId="741FF004" w14:textId="77777777" w:rsidR="00BA5DA4" w:rsidRPr="00A91AB4" w:rsidRDefault="00BA5DA4" w:rsidP="00BA5DA4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E29C22" w14:textId="472066F0" w:rsidR="00377DB1" w:rsidRDefault="00377DB1">
      <w:pPr>
        <w:rPr>
          <w:rFonts w:ascii="Calibri" w:eastAsia="Calibri" w:hAnsi="Calibri" w:cs="Calibri"/>
        </w:rPr>
      </w:pPr>
    </w:p>
    <w:p w14:paraId="4119D210" w14:textId="12BF5BAD" w:rsidR="00BA5DA4" w:rsidRDefault="00BA5DA4">
      <w:pPr>
        <w:rPr>
          <w:rFonts w:ascii="Calibri" w:eastAsia="Calibri" w:hAnsi="Calibri" w:cs="Calibr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CA535" wp14:editId="2DC09F1D">
                <wp:simplePos x="0" y="0"/>
                <wp:positionH relativeFrom="margin">
                  <wp:posOffset>1104900</wp:posOffset>
                </wp:positionH>
                <wp:positionV relativeFrom="paragraph">
                  <wp:posOffset>180340</wp:posOffset>
                </wp:positionV>
                <wp:extent cx="3619500" cy="495300"/>
                <wp:effectExtent l="0" t="0" r="1905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373E4" w14:textId="77777777" w:rsidR="00BA5DA4" w:rsidRP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BA5DA4">
                              <w:rPr>
                                <w:rFonts w:ascii="Calibri" w:eastAsia="Calibri" w:hAnsi="Calibri" w:cs="Calibri"/>
                                <w:b/>
                              </w:rPr>
                              <w:t>A Common Hebrew Expression</w:t>
                            </w:r>
                          </w:p>
                          <w:p w14:paraId="3661DD5A" w14:textId="77777777" w:rsidR="00BA5DA4" w:rsidRDefault="00BA5DA4" w:rsidP="00BA5DA4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BA5DA4">
                              <w:rPr>
                                <w:rFonts w:ascii="Calibri" w:eastAsia="Calibri" w:hAnsi="Calibri" w:cs="Calibri"/>
                                <w:i/>
                              </w:rPr>
                              <w:t>Respect them and suspect them.</w:t>
                            </w:r>
                          </w:p>
                          <w:p w14:paraId="3E1EDBA9" w14:textId="77777777" w:rsidR="00BA5DA4" w:rsidRPr="00A91AB4" w:rsidRDefault="00BA5DA4" w:rsidP="00BA5DA4">
                            <w:pPr>
                              <w:rPr>
                                <w:rFonts w:asciiTheme="majorHAnsi" w:eastAsia="Calibri" w:hAnsiTheme="majorHAnsi"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A535" id="Text Box 8" o:spid="_x0000_s1032" type="#_x0000_t202" style="position:absolute;margin-left:87pt;margin-top:14.2pt;width:28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" fillcolor="#d8d8d8 [2732]" strokeweight=".5pt">
                <v:textbox>
                  <w:txbxContent>
                    <w:p w14:paraId="446373E4" w14:textId="77777777" w:rsidR="00BA5DA4" w:rsidRPr="00BA5DA4" w:rsidRDefault="00BA5DA4" w:rsidP="00BA5DA4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BA5DA4">
                        <w:rPr>
                          <w:rFonts w:ascii="Calibri" w:eastAsia="Calibri" w:hAnsi="Calibri" w:cs="Calibri"/>
                          <w:b/>
                        </w:rPr>
                        <w:t>A Common Hebrew Expression</w:t>
                      </w:r>
                    </w:p>
                    <w:p w14:paraId="3661DD5A" w14:textId="77777777" w:rsidR="00BA5DA4" w:rsidRDefault="00BA5DA4" w:rsidP="00BA5DA4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BA5DA4">
                        <w:rPr>
                          <w:rFonts w:ascii="Calibri" w:eastAsia="Calibri" w:hAnsi="Calibri" w:cs="Calibri"/>
                          <w:i/>
                        </w:rPr>
                        <w:t>Respect them and suspect them.</w:t>
                      </w:r>
                    </w:p>
                    <w:p w14:paraId="3E1EDBA9" w14:textId="77777777" w:rsidR="00BA5DA4" w:rsidRPr="00A91AB4" w:rsidRDefault="00BA5DA4" w:rsidP="00BA5DA4">
                      <w:pPr>
                        <w:rPr>
                          <w:rFonts w:asciiTheme="majorHAnsi" w:eastAsia="Calibri" w:hAnsiTheme="majorHAnsi" w:cs="Calibri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7D5CC2" w14:textId="77777777" w:rsidR="00377DB1" w:rsidRDefault="00377DB1">
      <w:pPr>
        <w:rPr>
          <w:rFonts w:ascii="Calibri" w:eastAsia="Calibri" w:hAnsi="Calibri" w:cs="Calibri"/>
          <w:b/>
        </w:rPr>
      </w:pPr>
    </w:p>
    <w:p w14:paraId="3D5C5911" w14:textId="77777777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Question:        Here, we are encouraged to suspect others in dishonesty. What is the fine line between trust and distrust? </w:t>
      </w:r>
    </w:p>
    <w:p w14:paraId="1AD1ABCF" w14:textId="77777777" w:rsidR="00377DB1" w:rsidRDefault="00377DB1">
      <w:pPr>
        <w:rPr>
          <w:rFonts w:ascii="Calibri" w:eastAsia="Calibri" w:hAnsi="Calibri" w:cs="Calibri"/>
        </w:rPr>
      </w:pPr>
    </w:p>
    <w:p w14:paraId="78B8D460" w14:textId="77777777" w:rsidR="00377DB1" w:rsidRDefault="00375A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#8</w:t>
      </w:r>
    </w:p>
    <w:p w14:paraId="65B85F35" w14:textId="51A4E018" w:rsidR="00377DB1" w:rsidRDefault="00375A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Question:        What’s your takeaway from today's discussion?</w:t>
      </w:r>
    </w:p>
    <w:sectPr w:rsidR="00377D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484D" w14:textId="77777777" w:rsidR="007562E8" w:rsidRDefault="007562E8" w:rsidP="00672CDA">
      <w:pPr>
        <w:spacing w:line="240" w:lineRule="auto"/>
      </w:pPr>
      <w:r>
        <w:separator/>
      </w:r>
    </w:p>
  </w:endnote>
  <w:endnote w:type="continuationSeparator" w:id="0">
    <w:p w14:paraId="413AB41A" w14:textId="77777777" w:rsidR="007562E8" w:rsidRDefault="007562E8" w:rsidP="00672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5EEA" w14:textId="56D97A70" w:rsidR="00672CDA" w:rsidRPr="00672CDA" w:rsidRDefault="00672CDA" w:rsidP="00672CDA">
    <w:pPr>
      <w:jc w:val="center"/>
      <w:rPr>
        <w:rFonts w:asciiTheme="majorHAnsi" w:hAnsiTheme="majorHAnsi"/>
        <w:sz w:val="18"/>
      </w:rPr>
    </w:pPr>
    <w:r>
      <w:tab/>
    </w:r>
    <w:sdt>
      <w:sdtPr>
        <w:rPr>
          <w:rFonts w:asciiTheme="majorHAnsi" w:hAnsiTheme="majorHAnsi"/>
          <w:sz w:val="18"/>
        </w:rPr>
        <w:id w:val="-790365455"/>
        <w:docPartObj>
          <w:docPartGallery w:val="Page Numbers (Bottom of Page)"/>
          <w:docPartUnique/>
        </w:docPartObj>
      </w:sdtPr>
      <w:sdtEndPr/>
      <w:sdtContent>
        <w:r w:rsidRPr="00585BFA">
          <w:rPr>
            <w:rFonts w:asciiTheme="majorHAnsi" w:hAnsiTheme="majorHAnsi"/>
            <w:sz w:val="18"/>
          </w:rPr>
          <w:fldChar w:fldCharType="begin"/>
        </w:r>
        <w:r w:rsidRPr="00585BFA">
          <w:rPr>
            <w:rFonts w:asciiTheme="majorHAnsi" w:hAnsiTheme="majorHAnsi"/>
            <w:sz w:val="18"/>
          </w:rPr>
          <w:instrText xml:space="preserve"> PAGE   \* MERGEFORMAT </w:instrText>
        </w:r>
        <w:r w:rsidRPr="00585BFA">
          <w:rPr>
            <w:rFonts w:asciiTheme="majorHAnsi" w:hAnsiTheme="majorHAnsi"/>
            <w:sz w:val="18"/>
          </w:rPr>
          <w:fldChar w:fldCharType="separate"/>
        </w:r>
        <w:r>
          <w:rPr>
            <w:rFonts w:asciiTheme="majorHAnsi" w:hAnsiTheme="majorHAnsi"/>
            <w:sz w:val="18"/>
          </w:rPr>
          <w:t>1</w:t>
        </w:r>
        <w:r w:rsidRPr="00585BFA">
          <w:rPr>
            <w:rFonts w:asciiTheme="majorHAnsi" w:hAnsiTheme="maj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66CF" w14:textId="77777777" w:rsidR="007562E8" w:rsidRDefault="007562E8" w:rsidP="00672CDA">
      <w:pPr>
        <w:spacing w:line="240" w:lineRule="auto"/>
      </w:pPr>
      <w:r>
        <w:separator/>
      </w:r>
    </w:p>
  </w:footnote>
  <w:footnote w:type="continuationSeparator" w:id="0">
    <w:p w14:paraId="4FA80195" w14:textId="77777777" w:rsidR="007562E8" w:rsidRDefault="007562E8" w:rsidP="00672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8EFE" w14:textId="77777777" w:rsidR="00672CDA" w:rsidRDefault="00672CDA" w:rsidP="00672CDA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4C7EA4FA" wp14:editId="318BED47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13" name="Picture 13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  <w:r>
      <w:rPr>
        <w:rFonts w:ascii="Verdana" w:hAnsi="Verdana"/>
        <w:b/>
        <w:bCs/>
        <w:sz w:val="18"/>
      </w:rPr>
      <w:t>: Torah</w:t>
    </w:r>
  </w:p>
  <w:p w14:paraId="35BA709A" w14:textId="550B350E" w:rsidR="00672CDA" w:rsidRDefault="00672CDA" w:rsidP="00672CDA">
    <w:pPr>
      <w:shd w:val="clear" w:color="auto" w:fill="FFFFFF"/>
      <w:spacing w:line="240" w:lineRule="auto"/>
    </w:pPr>
    <w:r>
      <w:rPr>
        <w:rFonts w:ascii="Verdana" w:hAnsi="Verdana"/>
        <w:b/>
        <w:bCs/>
        <w:sz w:val="18"/>
      </w:rPr>
      <w:t>Respect &amp; Suspect</w:t>
    </w:r>
  </w:p>
  <w:p w14:paraId="37021253" w14:textId="77777777" w:rsidR="00672CDA" w:rsidRDefault="00672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2279"/>
    <w:multiLevelType w:val="multilevel"/>
    <w:tmpl w:val="511AE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D158B9"/>
    <w:multiLevelType w:val="multilevel"/>
    <w:tmpl w:val="DF381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E7385E"/>
    <w:multiLevelType w:val="multilevel"/>
    <w:tmpl w:val="3CBA1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B1"/>
    <w:rsid w:val="00337721"/>
    <w:rsid w:val="00375A82"/>
    <w:rsid w:val="00377DB1"/>
    <w:rsid w:val="00672CDA"/>
    <w:rsid w:val="007562E8"/>
    <w:rsid w:val="00AA0EDB"/>
    <w:rsid w:val="00BA5DA4"/>
    <w:rsid w:val="00C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8C6D"/>
  <w15:docId w15:val="{B66A1492-D456-4C9D-8FD9-8AC8605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72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DA"/>
  </w:style>
  <w:style w:type="paragraph" w:styleId="Footer">
    <w:name w:val="footer"/>
    <w:basedOn w:val="Normal"/>
    <w:link w:val="FooterChar"/>
    <w:uiPriority w:val="99"/>
    <w:unhideWhenUsed/>
    <w:rsid w:val="00672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Rina Chandalov</cp:lastModifiedBy>
  <cp:revision>2</cp:revision>
  <dcterms:created xsi:type="dcterms:W3CDTF">2019-08-06T20:36:00Z</dcterms:created>
  <dcterms:modified xsi:type="dcterms:W3CDTF">2019-08-06T20:36:00Z</dcterms:modified>
</cp:coreProperties>
</file>